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466000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466000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466000" w:rsidRDefault="00E91E65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Scienze della Terra</w:t>
            </w:r>
          </w:p>
        </w:tc>
      </w:tr>
      <w:tr w:rsidR="007667C4" w:rsidRPr="00466000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466000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466000" w:rsidRDefault="0061034D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</w:t>
            </w:r>
            <w:r w:rsidR="005B119B">
              <w:rPr>
                <w:rFonts w:ascii="Times New Roman" w:hAnsi="Times New Roman" w:cs="Times New Roman"/>
                <w:b/>
                <w:sz w:val="24"/>
                <w:szCs w:val="24"/>
              </w:rPr>
              <w:t>Anno</w:t>
            </w:r>
          </w:p>
        </w:tc>
      </w:tr>
      <w:tr w:rsidR="007667C4" w:rsidRPr="00466000" w:rsidTr="00035B19">
        <w:trPr>
          <w:trHeight w:val="765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466000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4660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Pr="00466000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</w:t>
            </w:r>
            <w:r w:rsidR="0061034D">
              <w:rPr>
                <w:rFonts w:ascii="Times New Roman" w:hAnsi="Times New Roman" w:cs="Times New Roman"/>
                <w:sz w:val="24"/>
                <w:szCs w:val="24"/>
              </w:rPr>
              <w:t>sperienza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61034D" w:rsidRPr="0061034D" w:rsidRDefault="0061034D" w:rsidP="006103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61034D">
              <w:rPr>
                <w:rFonts w:ascii="Times New Roman" w:hAnsi="Times New Roman" w:cs="Times New Roman"/>
                <w:b/>
              </w:rPr>
              <w:t>I QUADRIMESTRE</w:t>
            </w:r>
          </w:p>
          <w:p w:rsidR="0061034D" w:rsidRDefault="0061034D" w:rsidP="0061034D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  <w:p w:rsidR="007667C4" w:rsidRPr="00035B19" w:rsidRDefault="00E84D5C" w:rsidP="00035B19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035B19">
              <w:rPr>
                <w:rFonts w:ascii="Times New Roman" w:hAnsi="Times New Roman" w:cs="Times New Roman"/>
                <w:b/>
              </w:rPr>
              <w:t>L</w:t>
            </w:r>
            <w:r w:rsidR="00035B19" w:rsidRPr="00035B19">
              <w:rPr>
                <w:rFonts w:ascii="Times New Roman" w:hAnsi="Times New Roman" w:cs="Times New Roman"/>
                <w:b/>
              </w:rPr>
              <w:t>a Terra nel cosmo</w:t>
            </w:r>
          </w:p>
          <w:p w:rsidR="00035B19" w:rsidRDefault="00035B19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 </w:t>
            </w:r>
            <w:r w:rsidR="00E84D5C" w:rsidRPr="00035B19">
              <w:rPr>
                <w:rFonts w:ascii="Times New Roman" w:hAnsi="Times New Roman" w:cs="Times New Roman"/>
              </w:rPr>
              <w:t>La sfera celeste e i diversi corpi celesti</w:t>
            </w:r>
          </w:p>
          <w:p w:rsidR="00035B19" w:rsidRDefault="00035B1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7351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La Luna</w:t>
            </w:r>
          </w:p>
          <w:p w:rsidR="00F73516" w:rsidRDefault="00F73516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035B19" w:rsidRPr="00035B19" w:rsidRDefault="00035B1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035B19">
              <w:rPr>
                <w:rFonts w:ascii="Times New Roman" w:hAnsi="Times New Roman" w:cs="Times New Roman"/>
                <w:b/>
              </w:rPr>
              <w:t xml:space="preserve">      2. </w:t>
            </w:r>
            <w:r w:rsidR="00E84D5C" w:rsidRPr="00035B19">
              <w:rPr>
                <w:rFonts w:ascii="Times New Roman" w:hAnsi="Times New Roman" w:cs="Times New Roman"/>
                <w:b/>
              </w:rPr>
              <w:t>Forma</w:t>
            </w:r>
            <w:r w:rsidRPr="00035B19">
              <w:rPr>
                <w:rFonts w:ascii="Times New Roman" w:hAnsi="Times New Roman" w:cs="Times New Roman"/>
                <w:b/>
              </w:rPr>
              <w:t>, moti e rappresentazione della Terra</w:t>
            </w:r>
          </w:p>
          <w:p w:rsidR="00035B19" w:rsidRDefault="00035B1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61034D">
              <w:rPr>
                <w:rFonts w:ascii="Times New Roman" w:hAnsi="Times New Roman" w:cs="Times New Roman"/>
              </w:rPr>
              <w:t>2.1</w:t>
            </w:r>
            <w:r w:rsidR="0061034D">
              <w:rPr>
                <w:rFonts w:ascii="Times New Roman" w:hAnsi="Times New Roman" w:cs="Times New Roman"/>
              </w:rPr>
              <w:t xml:space="preserve"> Forma e dimensioni della Terra</w:t>
            </w:r>
          </w:p>
          <w:p w:rsidR="0061034D" w:rsidRDefault="0061034D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 I moti della Terra</w:t>
            </w:r>
          </w:p>
          <w:p w:rsidR="0061034D" w:rsidRDefault="0061034D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 I punti cardinali e l’orientamento</w:t>
            </w:r>
          </w:p>
          <w:p w:rsidR="0061034D" w:rsidRDefault="0061034D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2.5Le coordinate geografiche</w:t>
            </w:r>
          </w:p>
          <w:p w:rsidR="00035B19" w:rsidRDefault="0061034D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 </w:t>
            </w:r>
            <w:r w:rsidR="00F73516">
              <w:rPr>
                <w:rFonts w:ascii="Times New Roman" w:hAnsi="Times New Roman" w:cs="Times New Roman"/>
              </w:rPr>
              <w:t>M</w:t>
            </w:r>
            <w:r w:rsidR="005D794D">
              <w:rPr>
                <w:rFonts w:ascii="Times New Roman" w:hAnsi="Times New Roman" w:cs="Times New Roman"/>
              </w:rPr>
              <w:t>isura del tempo</w:t>
            </w:r>
          </w:p>
          <w:p w:rsidR="005D794D" w:rsidRDefault="005D794D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5D794D" w:rsidRDefault="005D794D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F73516" w:rsidRDefault="00F73516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F73516" w:rsidRDefault="00F73516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F73516" w:rsidRPr="008006D0" w:rsidRDefault="00F73516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E84D5C" w:rsidRPr="0061034D" w:rsidRDefault="00E84D5C" w:rsidP="0061034D">
            <w:pPr>
              <w:pStyle w:val="Paragrafoelenco"/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61034D">
              <w:rPr>
                <w:rFonts w:ascii="Times New Roman" w:hAnsi="Times New Roman" w:cs="Times New Roman"/>
                <w:b/>
              </w:rPr>
              <w:t>La litosfera</w:t>
            </w:r>
          </w:p>
          <w:p w:rsidR="00E84D5C" w:rsidRPr="0061034D" w:rsidRDefault="0061034D" w:rsidP="0061034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r w:rsidRPr="0061034D">
              <w:rPr>
                <w:rFonts w:ascii="Times New Roman" w:hAnsi="Times New Roman" w:cs="Times New Roman"/>
              </w:rPr>
              <w:t>I m</w:t>
            </w:r>
            <w:r w:rsidR="00E84D5C" w:rsidRPr="0061034D">
              <w:rPr>
                <w:rFonts w:ascii="Times New Roman" w:hAnsi="Times New Roman" w:cs="Times New Roman"/>
              </w:rPr>
              <w:t>inerali</w:t>
            </w:r>
            <w:r w:rsidRPr="0061034D">
              <w:rPr>
                <w:rFonts w:ascii="Times New Roman" w:hAnsi="Times New Roman" w:cs="Times New Roman"/>
              </w:rPr>
              <w:t xml:space="preserve"> e le loro proprietà</w:t>
            </w:r>
          </w:p>
          <w:p w:rsidR="0061034D" w:rsidRPr="0061034D" w:rsidRDefault="0061034D" w:rsidP="0061034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 Le rocce</w:t>
            </w:r>
          </w:p>
          <w:p w:rsidR="002C0F3A" w:rsidRDefault="002C0F3A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73516">
              <w:rPr>
                <w:rFonts w:ascii="Times New Roman" w:hAnsi="Times New Roman" w:cs="Times New Roman"/>
              </w:rPr>
              <w:t>3</w:t>
            </w:r>
            <w:r w:rsidR="00704037">
              <w:rPr>
                <w:rFonts w:ascii="Times New Roman" w:hAnsi="Times New Roman" w:cs="Times New Roman"/>
              </w:rPr>
              <w:t xml:space="preserve"> R</w:t>
            </w:r>
            <w:r w:rsidR="008006D0">
              <w:rPr>
                <w:rFonts w:ascii="Times New Roman" w:hAnsi="Times New Roman" w:cs="Times New Roman"/>
              </w:rPr>
              <w:t>isorse minerarie ed energetiche</w:t>
            </w:r>
            <w:r w:rsidR="003D30D9">
              <w:rPr>
                <w:rFonts w:ascii="Times New Roman" w:hAnsi="Times New Roman" w:cs="Times New Roman"/>
              </w:rPr>
              <w:t>.</w:t>
            </w: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Pr="00C07617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E84D5C" w:rsidRP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704037">
              <w:rPr>
                <w:rFonts w:ascii="Times New Roman" w:hAnsi="Times New Roman" w:cs="Times New Roman"/>
                <w:b/>
              </w:rPr>
              <w:t>4.</w:t>
            </w:r>
            <w:r w:rsidR="00E84D5C" w:rsidRPr="00704037">
              <w:rPr>
                <w:rFonts w:ascii="Times New Roman" w:hAnsi="Times New Roman" w:cs="Times New Roman"/>
                <w:b/>
              </w:rPr>
              <w:t>Vulcani e Terremoti</w:t>
            </w:r>
          </w:p>
          <w:p w:rsidR="00704037" w:rsidRPr="00C07617" w:rsidRDefault="00704037" w:rsidP="0070403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r w:rsidR="003D30D9">
              <w:rPr>
                <w:rFonts w:ascii="Times New Roman" w:hAnsi="Times New Roman" w:cs="Times New Roman"/>
              </w:rPr>
              <w:t>Struttura interna della Terra,  c</w:t>
            </w:r>
            <w:r>
              <w:rPr>
                <w:rFonts w:ascii="Times New Roman" w:hAnsi="Times New Roman" w:cs="Times New Roman"/>
              </w:rPr>
              <w:t xml:space="preserve">alore terrestre </w:t>
            </w:r>
            <w:r w:rsidR="003D30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 vulcanismo</w:t>
            </w:r>
          </w:p>
          <w:p w:rsid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 L’attività vulcanica</w:t>
            </w:r>
          </w:p>
          <w:p w:rsid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73516">
              <w:rPr>
                <w:rFonts w:ascii="Times New Roman" w:hAnsi="Times New Roman" w:cs="Times New Roman"/>
              </w:rPr>
              <w:t xml:space="preserve">.3 </w:t>
            </w:r>
            <w:r>
              <w:rPr>
                <w:rFonts w:ascii="Times New Roman" w:hAnsi="Times New Roman" w:cs="Times New Roman"/>
              </w:rPr>
              <w:t>Il rischio vulcanico</w:t>
            </w:r>
          </w:p>
          <w:p w:rsidR="00704037" w:rsidRDefault="00704037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F735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Il terremoto</w:t>
            </w:r>
          </w:p>
          <w:p w:rsidR="00E84D5C" w:rsidRDefault="00704037" w:rsidP="0070403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F73516"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Rischio sismico e previsione dei terremoti</w:t>
            </w:r>
          </w:p>
          <w:p w:rsid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704037" w:rsidRPr="003D30D9" w:rsidRDefault="003D30D9" w:rsidP="003D30D9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5. </w:t>
            </w:r>
            <w:r w:rsidR="008006D0" w:rsidRPr="003D30D9">
              <w:rPr>
                <w:rFonts w:ascii="Times New Roman" w:hAnsi="Times New Roman" w:cs="Times New Roman"/>
                <w:b/>
              </w:rPr>
              <w:t>L’Atmosfera, il tempo e il clima</w:t>
            </w:r>
          </w:p>
          <w:p w:rsidR="008006D0" w:rsidRPr="00F73516" w:rsidRDefault="00F73516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5..1</w:t>
            </w:r>
            <w:r w:rsidR="008006D0" w:rsidRPr="00F73516">
              <w:rPr>
                <w:rFonts w:ascii="Times New Roman" w:hAnsi="Times New Roman" w:cs="Times New Roman"/>
              </w:rPr>
              <w:t>L’atmosfera e la composizione dell’aria</w:t>
            </w:r>
          </w:p>
          <w:p w:rsidR="008006D0" w:rsidRPr="00F73516" w:rsidRDefault="00F73516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  <w:r w:rsidR="008006D0" w:rsidRPr="00F73516">
              <w:rPr>
                <w:rFonts w:ascii="Times New Roman" w:hAnsi="Times New Roman" w:cs="Times New Roman"/>
              </w:rPr>
              <w:t>Il tempo atmosferico</w:t>
            </w:r>
          </w:p>
          <w:p w:rsidR="008006D0" w:rsidRPr="00F73516" w:rsidRDefault="008006D0" w:rsidP="00F73516">
            <w:pPr>
              <w:pStyle w:val="Paragrafoelenco"/>
              <w:numPr>
                <w:ilvl w:val="1"/>
                <w:numId w:val="8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73516">
              <w:rPr>
                <w:rFonts w:ascii="Times New Roman" w:hAnsi="Times New Roman" w:cs="Times New Roman"/>
              </w:rPr>
              <w:t>Il clima</w:t>
            </w:r>
          </w:p>
          <w:p w:rsidR="008006D0" w:rsidRPr="00F73516" w:rsidRDefault="008006D0" w:rsidP="00F73516">
            <w:pPr>
              <w:pStyle w:val="Paragrafoelenco"/>
              <w:numPr>
                <w:ilvl w:val="1"/>
                <w:numId w:val="8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73516">
              <w:rPr>
                <w:rFonts w:ascii="Times New Roman" w:hAnsi="Times New Roman" w:cs="Times New Roman"/>
              </w:rPr>
              <w:t>I cambiamenti climatici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7366E" w:rsidRDefault="0087366E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7366E" w:rsidRDefault="0087366E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7366E" w:rsidRPr="008006D0" w:rsidRDefault="0087366E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006D0" w:rsidRPr="003D30D9" w:rsidRDefault="008006D0" w:rsidP="003D30D9">
            <w:pPr>
              <w:pStyle w:val="Paragrafoelenco"/>
              <w:numPr>
                <w:ilvl w:val="0"/>
                <w:numId w:val="7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3D30D9">
              <w:rPr>
                <w:rFonts w:ascii="Times New Roman" w:hAnsi="Times New Roman" w:cs="Times New Roman"/>
                <w:b/>
              </w:rPr>
              <w:t>L’Idrosfera</w:t>
            </w:r>
          </w:p>
          <w:p w:rsidR="00F73516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 xml:space="preserve"> L’acqua sulla Terra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</w:t>
            </w:r>
            <w:r w:rsidR="00F73516" w:rsidRPr="00FB3294">
              <w:rPr>
                <w:rFonts w:ascii="Times New Roman" w:hAnsi="Times New Roman" w:cs="Times New Roman"/>
              </w:rPr>
              <w:t>.2</w:t>
            </w:r>
            <w:r w:rsidR="005B11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Le acque marine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6.</w:t>
            </w:r>
            <w:r w:rsidR="00F73516" w:rsidRPr="00FB329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I fiumi</w:t>
            </w:r>
          </w:p>
          <w:p w:rsidR="008006D0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6.4</w:t>
            </w:r>
            <w:r w:rsidR="008006D0">
              <w:rPr>
                <w:rFonts w:ascii="Times New Roman" w:hAnsi="Times New Roman" w:cs="Times New Roman"/>
              </w:rPr>
              <w:t xml:space="preserve"> I ghiacciai</w:t>
            </w:r>
          </w:p>
          <w:p w:rsidR="008006D0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  <w:r w:rsidR="008006D0">
              <w:rPr>
                <w:rFonts w:ascii="Times New Roman" w:hAnsi="Times New Roman" w:cs="Times New Roman"/>
              </w:rPr>
              <w:t xml:space="preserve"> I laghi</w:t>
            </w:r>
          </w:p>
          <w:p w:rsidR="008006D0" w:rsidRDefault="00FB3294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  <w:r w:rsidR="008006D0">
              <w:rPr>
                <w:rFonts w:ascii="Times New Roman" w:hAnsi="Times New Roman" w:cs="Times New Roman"/>
              </w:rPr>
              <w:t xml:space="preserve"> Le acque sotterranee</w:t>
            </w:r>
          </w:p>
          <w:p w:rsidR="008006D0" w:rsidRDefault="00FB3294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  <w:r w:rsidR="005B119B">
              <w:rPr>
                <w:rFonts w:ascii="Times New Roman" w:hAnsi="Times New Roman" w:cs="Times New Roman"/>
              </w:rPr>
              <w:t xml:space="preserve"> </w:t>
            </w:r>
            <w:r w:rsidR="008006D0">
              <w:rPr>
                <w:rFonts w:ascii="Times New Roman" w:hAnsi="Times New Roman" w:cs="Times New Roman"/>
              </w:rPr>
              <w:t>L’acqua come risorsa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006D0" w:rsidRP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8006D0">
              <w:rPr>
                <w:rFonts w:ascii="Times New Roman" w:hAnsi="Times New Roman" w:cs="Times New Roman"/>
              </w:rPr>
              <w:t xml:space="preserve"> </w:t>
            </w:r>
          </w:p>
          <w:p w:rsidR="00E84D5C" w:rsidRPr="00466000" w:rsidRDefault="00E84D5C" w:rsidP="0013575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362128" w:rsidRPr="00C07617" w:rsidRDefault="00B96B8C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lastRenderedPageBreak/>
              <w:t>L’alunno dovrà essere in grado di:</w:t>
            </w:r>
          </w:p>
          <w:p w:rsidR="00B26A62" w:rsidRDefault="00B96B8C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9164F" w:rsidRPr="00C07617" w:rsidRDefault="00F9164F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F0ED3" w:rsidRDefault="00FF0ED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1.a 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Rappresentare la </w:t>
            </w:r>
            <w:r>
              <w:rPr>
                <w:rFonts w:ascii="Times New Roman" w:hAnsi="Times New Roman" w:cs="Times New Roman"/>
                <w:color w:val="000000" w:themeColor="text1"/>
              </w:rPr>
              <w:t>T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>erra nello spazio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>nell’</w:t>
            </w:r>
            <w:r>
              <w:rPr>
                <w:rFonts w:ascii="Times New Roman" w:hAnsi="Times New Roman" w:cs="Times New Roman"/>
                <w:color w:val="000000" w:themeColor="text1"/>
              </w:rPr>
              <w:t>Universo</w:t>
            </w:r>
          </w:p>
          <w:p w:rsidR="00FF0ED3" w:rsidRDefault="00FF0ED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1.b Riconoscere le caratteristiche dei corpi presenti nell’Universo</w:t>
            </w:r>
          </w:p>
          <w:p w:rsidR="00FF0ED3" w:rsidRDefault="00FF0ED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</w:t>
            </w:r>
            <w:r w:rsidR="00F7351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</w:t>
            </w:r>
          </w:p>
          <w:p w:rsidR="00F9164F" w:rsidRDefault="00F9164F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2.a Rappresentare graficamente le posizioni di Terra e Sole ai solstizi e agli equinozi</w:t>
            </w:r>
          </w:p>
          <w:p w:rsidR="00B26A62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FF0ED3">
              <w:rPr>
                <w:rFonts w:ascii="Times New Roman" w:hAnsi="Times New Roman" w:cs="Times New Roman"/>
                <w:color w:val="000000" w:themeColor="text1"/>
              </w:rPr>
              <w:t>.b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Comprendere la misurazione del tempo (il giorno solare, l’ora locale, l’or</w:t>
            </w:r>
            <w:r>
              <w:rPr>
                <w:rFonts w:ascii="Times New Roman" w:hAnsi="Times New Roman" w:cs="Times New Roman"/>
                <w:color w:val="000000" w:themeColor="text1"/>
              </w:rPr>
              <w:t>a convenzionale e i fusi orari)</w:t>
            </w: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2.c Utilizzare la scala di una carta per determinare</w:t>
            </w:r>
            <w:r w:rsidR="005D794D">
              <w:rPr>
                <w:rFonts w:ascii="Times New Roman" w:hAnsi="Times New Roman" w:cs="Times New Roman"/>
                <w:color w:val="000000" w:themeColor="text1"/>
              </w:rPr>
              <w:t xml:space="preserve"> la distanza reale tra due luoghi e riconoscere i principali segni del simbolismo cartografico</w:t>
            </w:r>
          </w:p>
          <w:p w:rsidR="005D794D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2485C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3.a Saper riconoscere e distinguere una roccia ignea da una sedimentaria o metamorfica.</w:t>
            </w: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Pr="00C07617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42013" w:rsidRDefault="00B26A62" w:rsidP="005D794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5D794D" w:rsidRPr="00C07617" w:rsidRDefault="005D794D" w:rsidP="005D794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D794D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4.a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Descrivere la dinamica endogena della terra attraverso i vulcani ed i terremoti</w:t>
            </w:r>
          </w:p>
          <w:p w:rsidR="0087366E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4.b </w:t>
            </w:r>
            <w:r w:rsidR="0087366E">
              <w:rPr>
                <w:rFonts w:ascii="Times New Roman" w:hAnsi="Times New Roman" w:cs="Times New Roman"/>
                <w:color w:val="000000" w:themeColor="text1"/>
              </w:rPr>
              <w:t>Interpretare grafici e tabelle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4.c Individuare il comportamento più adeguato da tenere in caso di terremoto.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42013" w:rsidRPr="00C07617" w:rsidRDefault="0004201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5.a Comprendere le ragioni dell’unicità e della particolarità dell’atmosfera terrestre.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5.b Saper interpretare una carta metereologica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5.c Descrivere i principali biomi </w:t>
            </w:r>
          </w:p>
          <w:p w:rsidR="00042013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5.d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Definire la radiazione solare e il bilancio termico (effetto serra)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5.e Analizzare cause e possibili soluzioni del riscaldamento globale.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DE2C89" w:rsidRPr="00C07617" w:rsidRDefault="00DE2C8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6.a Saper individuare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>le caratteristiche fisico-chimiche dell’idros</w:t>
            </w:r>
            <w:r w:rsidR="0087366E">
              <w:rPr>
                <w:rFonts w:ascii="Times New Roman" w:hAnsi="Times New Roman" w:cs="Times New Roman"/>
                <w:color w:val="000000" w:themeColor="text1"/>
              </w:rPr>
              <w:t>fera</w:t>
            </w: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042013" w:rsidRPr="00C07617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6.b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Interpretare adeguatamente tabelle e grafici;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6.c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Valutare cause ed effetti riguardanti problematiche ambientali </w:t>
            </w:r>
          </w:p>
          <w:p w:rsidR="00B26A62" w:rsidRP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6.d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Comprendere l’essenza del delicato equilibrio su cui si basa il pianeta Terra.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4" w:type="pct"/>
            <w:gridSpan w:val="5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466000" w:rsidRDefault="00E84D5C" w:rsidP="00B123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84D5C" w:rsidRPr="00466000" w:rsidRDefault="00E84D5C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Enti pubblici, Laboratori analisi, Associazioni culturali.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466000" w:rsidRDefault="00E84D5C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Chimica, Fisica, Laboratorio informatico, Laboratorio tecnologico. 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466000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466000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466000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Pr="00466000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Analisi fascicoli alunni in ingresso.</w:t>
            </w:r>
          </w:p>
          <w:p w:rsidR="00251C80" w:rsidRPr="00466000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Recupero prerequisiti e valorizzazione esperienze formative della scuola media.</w:t>
            </w:r>
          </w:p>
        </w:tc>
      </w:tr>
    </w:tbl>
    <w:p w:rsidR="007667C4" w:rsidRDefault="007667C4">
      <w:pPr>
        <w:rPr>
          <w:rFonts w:ascii="Times New Roman" w:hAnsi="Times New Roman" w:cs="Times New Roman"/>
          <w:sz w:val="24"/>
          <w:szCs w:val="24"/>
        </w:rPr>
      </w:pPr>
    </w:p>
    <w:p w:rsidR="005B119B" w:rsidRDefault="005B119B">
      <w:pPr>
        <w:rPr>
          <w:rFonts w:ascii="Times New Roman" w:hAnsi="Times New Roman" w:cs="Times New Roman"/>
          <w:sz w:val="24"/>
          <w:szCs w:val="24"/>
        </w:rPr>
      </w:pPr>
    </w:p>
    <w:p w:rsidR="005B119B" w:rsidRPr="00466000" w:rsidRDefault="005B11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466000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7667C4" w:rsidRPr="00466000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466000" w:rsidRDefault="007667C4" w:rsidP="009C5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9C5ADF" w:rsidRPr="00466000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466000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466000" w:rsidTr="007667C4">
        <w:trPr>
          <w:trHeight w:val="4952"/>
        </w:trPr>
        <w:tc>
          <w:tcPr>
            <w:tcW w:w="4957" w:type="dxa"/>
            <w:gridSpan w:val="2"/>
          </w:tcPr>
          <w:p w:rsidR="00042013" w:rsidRPr="00466000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ne </w:t>
            </w:r>
            <w:r w:rsidR="00940BB8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nell’ambiente circostante.</w:t>
            </w:r>
          </w:p>
          <w:p w:rsidR="00042013" w:rsidRPr="00466000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Esegue misurazioni usando strumenti alla sua </w:t>
            </w:r>
          </w:p>
          <w:p w:rsidR="007667C4" w:rsidRPr="00466000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portata</w:t>
            </w:r>
            <w:r w:rsidR="00940BB8"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466000" w:rsidRDefault="00042013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Osserva con attenzione</w:t>
            </w:r>
            <w:r w:rsidR="007667C4" w:rsidRPr="004660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fenomeni naturali, accorgendosi dei loro cambiamenti e le situazioni di rischio ambientale.</w:t>
            </w:r>
          </w:p>
          <w:p w:rsidR="00940BB8" w:rsidRPr="00466000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Raccogli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i dati attraverso l’osservazione diretta dei fenomeni naturali.</w:t>
            </w:r>
          </w:p>
          <w:p w:rsidR="00940BB8" w:rsidRPr="00466000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940BB8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osservare e riconoscere differenze nell’ambiente naturale</w:t>
            </w: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Analizza un fenomeno naturale attraverso la raccolta di dati, l’analisi e la rappresentazione</w:t>
            </w: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362128" w:rsidRPr="00466000" w:rsidRDefault="007667C4" w:rsidP="006A5F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62128" w:rsidRDefault="00C07617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cuzione di semplici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esperimenti scientifici derivanti da osservazioni e descrizioni, 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illustrazione e verbalizzazione delle sequenze</w:t>
            </w:r>
          </w:p>
          <w:p w:rsidR="00E84D5C" w:rsidRDefault="00C07617" w:rsidP="00A12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Esecuzioni di semplici rilevazioni statistiche illustrazione e verbalizzazione dei dati</w:t>
            </w:r>
          </w:p>
          <w:p w:rsidR="00E84D5C" w:rsidRPr="00466000" w:rsidRDefault="00C0761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Elaborazione di </w:t>
            </w:r>
            <w:r w:rsidR="00E84D5C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84D5C" w:rsidRPr="00466000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2E1B" w:rsidRPr="00466000">
              <w:rPr>
                <w:rFonts w:ascii="Times New Roman" w:hAnsi="Times New Roman" w:cs="Times New Roman"/>
                <w:sz w:val="24"/>
                <w:szCs w:val="24"/>
              </w:rPr>
              <w:t>Elabora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E84D5C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glossari di termini “chiave” </w:t>
            </w:r>
          </w:p>
          <w:p w:rsidR="006C01B0" w:rsidRPr="00466000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 w:rsidRPr="00466000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est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ione di 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una situazione di emergenza(terremoto, maremoto), saper leggere un piano di evacuazione e le norme da rispettare</w:t>
            </w:r>
          </w:p>
          <w:p w:rsidR="00355A3C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Compiti di espressione creativa (giornalista, progettista)</w:t>
            </w:r>
          </w:p>
          <w:p w:rsidR="00355A3C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Realizzazione di attività pratiche e relazione sull’attività svolta.</w:t>
            </w:r>
          </w:p>
          <w:p w:rsidR="005B119B" w:rsidRPr="00466000" w:rsidRDefault="00C07617" w:rsidP="00355A3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1017">
              <w:rPr>
                <w:rFonts w:ascii="Times New Roman" w:hAnsi="Times New Roman" w:cs="Times New Roman"/>
                <w:sz w:val="24"/>
                <w:szCs w:val="24"/>
              </w:rPr>
              <w:t>Realizzazione di tabelle, grafici, mappe concettuali.</w:t>
            </w:r>
            <w:bookmarkStart w:id="0" w:name="_GoBack"/>
            <w:bookmarkEnd w:id="0"/>
          </w:p>
        </w:tc>
      </w:tr>
    </w:tbl>
    <w:p w:rsidR="007667C4" w:rsidRPr="00466000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466000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466000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466000" w:rsidRDefault="00A12E1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Scienze della Terra</w:t>
            </w:r>
          </w:p>
        </w:tc>
      </w:tr>
      <w:tr w:rsidR="00B058FD" w:rsidRPr="00466000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466000" w:rsidTr="00AE3883">
        <w:trPr>
          <w:trHeight w:val="5779"/>
        </w:trPr>
        <w:tc>
          <w:tcPr>
            <w:tcW w:w="1691" w:type="pct"/>
          </w:tcPr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28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</w:t>
            </w:r>
            <w:r w:rsidR="0013575D"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13575D" w:rsidRPr="00466000" w:rsidRDefault="0013575D" w:rsidP="0013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13575D" w:rsidRPr="00466000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362128" w:rsidRPr="00466000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</w:tc>
        <w:tc>
          <w:tcPr>
            <w:tcW w:w="1616" w:type="pct"/>
          </w:tcPr>
          <w:p w:rsidR="00662BC4" w:rsidRPr="00466000" w:rsidRDefault="00AE3883" w:rsidP="00A12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Osserva la realtà circostante e distingue molteplici forme di energia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28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ento e li rappresenta in modo approfondito e originale.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</w:tc>
      </w:tr>
    </w:tbl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p w:rsidR="00E91E65" w:rsidRPr="00466000" w:rsidRDefault="00E91E65">
      <w:pPr>
        <w:rPr>
          <w:rFonts w:ascii="Times New Roman" w:hAnsi="Times New Roman" w:cs="Times New Roman"/>
          <w:sz w:val="24"/>
          <w:szCs w:val="24"/>
        </w:rPr>
      </w:pPr>
    </w:p>
    <w:p w:rsidR="00E91E65" w:rsidRPr="00466000" w:rsidRDefault="00E91E65">
      <w:pPr>
        <w:rPr>
          <w:rFonts w:ascii="Times New Roman" w:hAnsi="Times New Roman" w:cs="Times New Roman"/>
          <w:sz w:val="24"/>
          <w:szCs w:val="24"/>
        </w:rPr>
      </w:pPr>
    </w:p>
    <w:sectPr w:rsidR="00E91E65" w:rsidRPr="00466000" w:rsidSect="00C54AC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2FE" w:rsidRDefault="000852FE" w:rsidP="00E757E3">
      <w:pPr>
        <w:spacing w:after="0" w:line="240" w:lineRule="auto"/>
      </w:pPr>
      <w:r>
        <w:separator/>
      </w:r>
    </w:p>
  </w:endnote>
  <w:endnote w:type="continuationSeparator" w:id="0">
    <w:p w:rsidR="000852FE" w:rsidRDefault="000852FE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2FE" w:rsidRDefault="000852FE" w:rsidP="00E757E3">
      <w:pPr>
        <w:spacing w:after="0" w:line="240" w:lineRule="auto"/>
      </w:pPr>
      <w:r>
        <w:separator/>
      </w:r>
    </w:p>
  </w:footnote>
  <w:footnote w:type="continuationSeparator" w:id="0">
    <w:p w:rsidR="000852FE" w:rsidRDefault="000852FE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726D77" w:rsidP="00E757E3">
    <w:pPr>
      <w:jc w:val="center"/>
      <w:rPr>
        <w:sz w:val="32"/>
        <w:szCs w:val="32"/>
      </w:rPr>
    </w:pPr>
    <w:r>
      <w:rPr>
        <w:sz w:val="32"/>
        <w:szCs w:val="32"/>
      </w:rPr>
      <w:t xml:space="preserve"> </w:t>
    </w:r>
    <w:proofErr w:type="spellStart"/>
    <w:r>
      <w:rPr>
        <w:sz w:val="32"/>
        <w:szCs w:val="32"/>
      </w:rPr>
      <w:t>IPSASR-IPSS-</w:t>
    </w:r>
    <w:r w:rsidR="00F545D7">
      <w:rPr>
        <w:sz w:val="32"/>
        <w:szCs w:val="32"/>
      </w:rPr>
      <w:t>Soveria</w:t>
    </w:r>
    <w:proofErr w:type="spellEnd"/>
    <w:r w:rsidR="00F545D7">
      <w:rPr>
        <w:sz w:val="32"/>
        <w:szCs w:val="32"/>
      </w:rPr>
      <w:t xml:space="preserve"> Mannelli (CZ)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2172B"/>
    <w:multiLevelType w:val="multilevel"/>
    <w:tmpl w:val="197023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076DE"/>
    <w:multiLevelType w:val="multilevel"/>
    <w:tmpl w:val="03F41B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B4CA3"/>
    <w:multiLevelType w:val="multilevel"/>
    <w:tmpl w:val="83A4BC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6DA4D93"/>
    <w:multiLevelType w:val="hybridMultilevel"/>
    <w:tmpl w:val="5A46C99E"/>
    <w:lvl w:ilvl="0" w:tplc="9110AB3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4B4534"/>
    <w:multiLevelType w:val="multilevel"/>
    <w:tmpl w:val="FC586002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65F953FA"/>
    <w:multiLevelType w:val="multilevel"/>
    <w:tmpl w:val="39C0D6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2485C"/>
    <w:rsid w:val="00035B19"/>
    <w:rsid w:val="00042013"/>
    <w:rsid w:val="0008105E"/>
    <w:rsid w:val="000852FE"/>
    <w:rsid w:val="000E6541"/>
    <w:rsid w:val="00101D95"/>
    <w:rsid w:val="0013024A"/>
    <w:rsid w:val="0013575D"/>
    <w:rsid w:val="0019430E"/>
    <w:rsid w:val="0022070E"/>
    <w:rsid w:val="00251C80"/>
    <w:rsid w:val="00263F0F"/>
    <w:rsid w:val="002717F1"/>
    <w:rsid w:val="00283D35"/>
    <w:rsid w:val="002C0F3A"/>
    <w:rsid w:val="002F3A53"/>
    <w:rsid w:val="002F5250"/>
    <w:rsid w:val="003002B5"/>
    <w:rsid w:val="00355A3C"/>
    <w:rsid w:val="00362128"/>
    <w:rsid w:val="00383D0A"/>
    <w:rsid w:val="003D30D9"/>
    <w:rsid w:val="00411097"/>
    <w:rsid w:val="0041514F"/>
    <w:rsid w:val="00422934"/>
    <w:rsid w:val="00466000"/>
    <w:rsid w:val="00490798"/>
    <w:rsid w:val="0050410B"/>
    <w:rsid w:val="00565648"/>
    <w:rsid w:val="005B119B"/>
    <w:rsid w:val="005D794D"/>
    <w:rsid w:val="0061034D"/>
    <w:rsid w:val="00662BC4"/>
    <w:rsid w:val="006A0980"/>
    <w:rsid w:val="006C01B0"/>
    <w:rsid w:val="00704037"/>
    <w:rsid w:val="00726D77"/>
    <w:rsid w:val="007667C4"/>
    <w:rsid w:val="008006D0"/>
    <w:rsid w:val="00801CB7"/>
    <w:rsid w:val="00831C5C"/>
    <w:rsid w:val="00832CC6"/>
    <w:rsid w:val="0087366E"/>
    <w:rsid w:val="00883CA7"/>
    <w:rsid w:val="008D27D5"/>
    <w:rsid w:val="008E54CF"/>
    <w:rsid w:val="008F2F99"/>
    <w:rsid w:val="00940BB8"/>
    <w:rsid w:val="00953BF1"/>
    <w:rsid w:val="009721D8"/>
    <w:rsid w:val="009B62B7"/>
    <w:rsid w:val="009C5ADF"/>
    <w:rsid w:val="009C664B"/>
    <w:rsid w:val="009D406F"/>
    <w:rsid w:val="00A12E1B"/>
    <w:rsid w:val="00A4402B"/>
    <w:rsid w:val="00A524FC"/>
    <w:rsid w:val="00A733C7"/>
    <w:rsid w:val="00AE3883"/>
    <w:rsid w:val="00AE7362"/>
    <w:rsid w:val="00B058FD"/>
    <w:rsid w:val="00B12373"/>
    <w:rsid w:val="00B26A62"/>
    <w:rsid w:val="00B468F7"/>
    <w:rsid w:val="00B71A67"/>
    <w:rsid w:val="00B96B8C"/>
    <w:rsid w:val="00BB1017"/>
    <w:rsid w:val="00BB6EB4"/>
    <w:rsid w:val="00C07617"/>
    <w:rsid w:val="00C30ADF"/>
    <w:rsid w:val="00C31868"/>
    <w:rsid w:val="00C35A0C"/>
    <w:rsid w:val="00C54AC7"/>
    <w:rsid w:val="00C72988"/>
    <w:rsid w:val="00D029A2"/>
    <w:rsid w:val="00DC7E84"/>
    <w:rsid w:val="00DE2C89"/>
    <w:rsid w:val="00E46C87"/>
    <w:rsid w:val="00E63E58"/>
    <w:rsid w:val="00E757E3"/>
    <w:rsid w:val="00E84D5C"/>
    <w:rsid w:val="00E91E65"/>
    <w:rsid w:val="00EA4DB3"/>
    <w:rsid w:val="00ED7BEB"/>
    <w:rsid w:val="00F545D7"/>
    <w:rsid w:val="00F73516"/>
    <w:rsid w:val="00F82052"/>
    <w:rsid w:val="00F9164F"/>
    <w:rsid w:val="00FB3294"/>
    <w:rsid w:val="00FF0ED3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35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35B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D018D-9E63-49E1-813D-F36D149B2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cesare</cp:lastModifiedBy>
  <cp:revision>2</cp:revision>
  <dcterms:created xsi:type="dcterms:W3CDTF">2017-10-20T05:11:00Z</dcterms:created>
  <dcterms:modified xsi:type="dcterms:W3CDTF">2017-10-20T05:11:00Z</dcterms:modified>
</cp:coreProperties>
</file>